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DB" w:rsidRDefault="002F5DDB" w:rsidP="002F5DDB">
      <w:pPr>
        <w:pStyle w:val="Normlnywebov"/>
        <w:spacing w:before="28" w:beforeAutospacing="0" w:after="0"/>
        <w:jc w:val="center"/>
      </w:pPr>
      <w:r>
        <w:rPr>
          <w:b/>
          <w:bCs/>
          <w:sz w:val="26"/>
          <w:szCs w:val="26"/>
        </w:rPr>
        <w:t>Z Á K L A D N Á U M E L E C K Á Š K O L A</w:t>
      </w:r>
    </w:p>
    <w:p w:rsidR="002F5DDB" w:rsidRDefault="002F5DDB" w:rsidP="002F5DDB">
      <w:pPr>
        <w:pStyle w:val="Normlnywebov"/>
        <w:spacing w:before="28" w:beforeAutospacing="0" w:after="0"/>
        <w:jc w:val="center"/>
      </w:pPr>
      <w:r>
        <w:t>Družstevná 506, 072 22 Strážske</w:t>
      </w:r>
    </w:p>
    <w:p w:rsidR="002F5DDB" w:rsidRDefault="002F5DDB" w:rsidP="002F5DDB">
      <w:pPr>
        <w:pStyle w:val="Normlnywebov"/>
        <w:spacing w:before="28" w:beforeAutospacing="0" w:after="0"/>
        <w:jc w:val="center"/>
      </w:pPr>
      <w:r>
        <w:t xml:space="preserve">(Telefón: 056/6477344, E-mail: </w:t>
      </w:r>
      <w:hyperlink r:id="rId4" w:history="1">
        <w:r>
          <w:rPr>
            <w:rStyle w:val="Hypertextovprepojenie"/>
          </w:rPr>
          <w:t>zusstrazske@gmail.com</w:t>
        </w:r>
      </w:hyperlink>
      <w:r>
        <w:t>)</w:t>
      </w:r>
    </w:p>
    <w:p w:rsidR="002F5DDB" w:rsidRDefault="002F5DDB" w:rsidP="002F5DDB">
      <w:pPr>
        <w:pStyle w:val="Normlnywebov"/>
        <w:spacing w:before="28" w:beforeAutospacing="0" w:after="0"/>
        <w:jc w:val="center"/>
      </w:pPr>
    </w:p>
    <w:p w:rsidR="002F5DDB" w:rsidRDefault="002F5DDB" w:rsidP="002F5DDB">
      <w:pPr>
        <w:pStyle w:val="Normlnywebov"/>
        <w:spacing w:before="28" w:beforeAutospacing="0" w:after="0"/>
        <w:jc w:val="center"/>
      </w:pPr>
    </w:p>
    <w:p w:rsidR="002F5DDB" w:rsidRDefault="002F5DDB" w:rsidP="002F5DDB">
      <w:pPr>
        <w:pStyle w:val="Normlnywebov"/>
        <w:spacing w:before="28" w:beforeAutospacing="0" w:after="0"/>
        <w:jc w:val="center"/>
      </w:pPr>
    </w:p>
    <w:p w:rsidR="002F5DDB" w:rsidRDefault="002F5DDB" w:rsidP="002F5DDB">
      <w:pPr>
        <w:pStyle w:val="Normlnywebov"/>
        <w:spacing w:before="28" w:beforeAutospacing="0" w:after="0"/>
        <w:jc w:val="center"/>
      </w:pPr>
    </w:p>
    <w:p w:rsidR="002F5DDB" w:rsidRDefault="002F5DDB" w:rsidP="0010666B"/>
    <w:p w:rsidR="002F5DDB" w:rsidRDefault="002F5DDB" w:rsidP="002F5DDB">
      <w:pPr>
        <w:ind w:left="-284"/>
      </w:pPr>
      <w:r>
        <w:t xml:space="preserve">Organizačná smernica o čerpaní  dovoleniek, náhradného voľna, </w:t>
      </w:r>
      <w:r w:rsidR="0010666B">
        <w:t xml:space="preserve">lekárskych vyšetrení a o pracovných </w:t>
      </w:r>
      <w:r>
        <w:t xml:space="preserve">cestách. </w:t>
      </w:r>
    </w:p>
    <w:p w:rsidR="0010666B" w:rsidRDefault="0010666B" w:rsidP="002F5DDB">
      <w:pPr>
        <w:ind w:left="-284"/>
      </w:pPr>
      <w:r>
        <w:t xml:space="preserve">Oblasť platnosti: Predpis je záväzný pre všetkých zamestnancov </w:t>
      </w:r>
      <w:r w:rsidR="002F5DDB">
        <w:t xml:space="preserve"> Základnej umeleckej školy v </w:t>
      </w:r>
      <w:r>
        <w:t>Strážskom</w:t>
      </w:r>
    </w:p>
    <w:p w:rsidR="002F5DDB" w:rsidRPr="002F5DDB" w:rsidRDefault="002F5DDB" w:rsidP="002F5DDB">
      <w:pPr>
        <w:ind w:left="-284"/>
        <w:rPr>
          <w:sz w:val="24"/>
          <w:szCs w:val="24"/>
        </w:rPr>
      </w:pPr>
    </w:p>
    <w:p w:rsidR="0010666B" w:rsidRPr="002F5DDB" w:rsidRDefault="0010666B" w:rsidP="002F5DDB">
      <w:pPr>
        <w:jc w:val="center"/>
        <w:rPr>
          <w:sz w:val="24"/>
          <w:szCs w:val="24"/>
        </w:rPr>
      </w:pPr>
      <w:r w:rsidRPr="002F5DDB">
        <w:rPr>
          <w:sz w:val="24"/>
          <w:szCs w:val="24"/>
        </w:rPr>
        <w:t>Riaditeľ ZUŠ v Strážskom</w:t>
      </w:r>
    </w:p>
    <w:p w:rsidR="0010666B" w:rsidRPr="002F5DDB" w:rsidRDefault="0010666B" w:rsidP="002F5DDB">
      <w:pPr>
        <w:jc w:val="center"/>
        <w:rPr>
          <w:sz w:val="24"/>
          <w:szCs w:val="24"/>
        </w:rPr>
      </w:pPr>
    </w:p>
    <w:p w:rsidR="0010666B" w:rsidRPr="002F5DDB" w:rsidRDefault="0010666B" w:rsidP="002F5DDB">
      <w:pPr>
        <w:jc w:val="center"/>
        <w:rPr>
          <w:sz w:val="24"/>
          <w:szCs w:val="24"/>
        </w:rPr>
      </w:pPr>
      <w:r w:rsidRPr="002F5DDB">
        <w:rPr>
          <w:sz w:val="24"/>
          <w:szCs w:val="24"/>
        </w:rPr>
        <w:t>v zmysle ustanovení Pracovného poriadku</w:t>
      </w:r>
    </w:p>
    <w:p w:rsidR="0010666B" w:rsidRPr="002F5DDB" w:rsidRDefault="0010666B" w:rsidP="002F5DDB">
      <w:pPr>
        <w:jc w:val="center"/>
        <w:rPr>
          <w:sz w:val="24"/>
          <w:szCs w:val="24"/>
        </w:rPr>
      </w:pPr>
    </w:p>
    <w:p w:rsidR="0010666B" w:rsidRDefault="0010666B" w:rsidP="002F5DDB">
      <w:pPr>
        <w:jc w:val="center"/>
      </w:pPr>
    </w:p>
    <w:p w:rsidR="0010666B" w:rsidRPr="002F5DDB" w:rsidRDefault="0010666B" w:rsidP="002F5DDB">
      <w:pPr>
        <w:jc w:val="center"/>
        <w:rPr>
          <w:sz w:val="24"/>
          <w:szCs w:val="24"/>
        </w:rPr>
      </w:pPr>
      <w:r w:rsidRPr="002F5DDB">
        <w:rPr>
          <w:sz w:val="24"/>
          <w:szCs w:val="24"/>
        </w:rPr>
        <w:t>v y d á v a</w:t>
      </w:r>
    </w:p>
    <w:p w:rsidR="0010666B" w:rsidRPr="002F5DDB" w:rsidRDefault="0010666B" w:rsidP="002F5DDB">
      <w:pPr>
        <w:jc w:val="center"/>
        <w:rPr>
          <w:sz w:val="24"/>
          <w:szCs w:val="24"/>
        </w:rPr>
      </w:pPr>
    </w:p>
    <w:p w:rsidR="0010666B" w:rsidRPr="002F5DDB" w:rsidRDefault="0010666B" w:rsidP="0010666B">
      <w:pPr>
        <w:rPr>
          <w:sz w:val="24"/>
          <w:szCs w:val="24"/>
        </w:rPr>
      </w:pPr>
    </w:p>
    <w:p w:rsidR="002F5DDB" w:rsidRPr="00E33995" w:rsidRDefault="0010666B" w:rsidP="00E33995">
      <w:pPr>
        <w:jc w:val="center"/>
        <w:rPr>
          <w:b/>
          <w:sz w:val="24"/>
          <w:szCs w:val="24"/>
        </w:rPr>
      </w:pPr>
      <w:r w:rsidRPr="00E33995">
        <w:rPr>
          <w:b/>
          <w:sz w:val="24"/>
          <w:szCs w:val="24"/>
        </w:rPr>
        <w:t xml:space="preserve">Organizačnú </w:t>
      </w:r>
      <w:r w:rsidR="002F5DDB" w:rsidRPr="00E33995">
        <w:rPr>
          <w:b/>
          <w:sz w:val="24"/>
          <w:szCs w:val="24"/>
        </w:rPr>
        <w:t xml:space="preserve">smernicu o čerpaní dovoleniek, </w:t>
      </w:r>
      <w:r w:rsidRPr="00E33995">
        <w:rPr>
          <w:b/>
          <w:sz w:val="24"/>
          <w:szCs w:val="24"/>
        </w:rPr>
        <w:t>náhradného voľna, lekárskych vyšetrení</w:t>
      </w:r>
    </w:p>
    <w:p w:rsidR="0010666B" w:rsidRPr="00E33995" w:rsidRDefault="002F5DDB" w:rsidP="00E33995">
      <w:pPr>
        <w:jc w:val="center"/>
        <w:rPr>
          <w:b/>
          <w:sz w:val="24"/>
          <w:szCs w:val="24"/>
        </w:rPr>
      </w:pPr>
      <w:r w:rsidRPr="00E33995">
        <w:rPr>
          <w:b/>
          <w:sz w:val="24"/>
          <w:szCs w:val="24"/>
        </w:rPr>
        <w:t>a o pracovných cestách.</w:t>
      </w:r>
    </w:p>
    <w:p w:rsidR="00252A7E" w:rsidRDefault="00252A7E" w:rsidP="002F5DDB">
      <w:pPr>
        <w:jc w:val="center"/>
      </w:pPr>
    </w:p>
    <w:p w:rsidR="00252A7E" w:rsidRDefault="00252A7E" w:rsidP="002F5DDB">
      <w:pPr>
        <w:jc w:val="center"/>
      </w:pPr>
    </w:p>
    <w:p w:rsidR="00252A7E" w:rsidRDefault="00252A7E" w:rsidP="002F5DDB">
      <w:pPr>
        <w:jc w:val="center"/>
      </w:pPr>
    </w:p>
    <w:p w:rsidR="0010666B" w:rsidRDefault="002F5DDB" w:rsidP="00252A7E">
      <w:r>
        <w:t>Účinnosť od 2.9.2013</w:t>
      </w:r>
    </w:p>
    <w:p w:rsidR="0010666B" w:rsidRDefault="0010666B" w:rsidP="0010666B"/>
    <w:p w:rsidR="002F5DDB" w:rsidRDefault="002F5DDB" w:rsidP="0010666B"/>
    <w:p w:rsidR="002F5DDB" w:rsidRDefault="002F5DDB" w:rsidP="0010666B"/>
    <w:p w:rsidR="0010666B" w:rsidRDefault="0010666B" w:rsidP="002F5DDB">
      <w:pPr>
        <w:ind w:left="-284"/>
      </w:pPr>
    </w:p>
    <w:p w:rsidR="002F5DDB" w:rsidRDefault="002F5DDB" w:rsidP="00252A7E">
      <w:bookmarkStart w:id="0" w:name="_GoBack"/>
      <w:bookmarkEnd w:id="0"/>
    </w:p>
    <w:p w:rsidR="002F5DDB" w:rsidRDefault="002F5DDB" w:rsidP="002F5DDB">
      <w:pPr>
        <w:ind w:left="-284"/>
      </w:pPr>
    </w:p>
    <w:p w:rsidR="0010666B" w:rsidRPr="00E33995" w:rsidRDefault="0010666B" w:rsidP="00E33995">
      <w:pPr>
        <w:jc w:val="center"/>
        <w:rPr>
          <w:b/>
        </w:rPr>
      </w:pPr>
      <w:r w:rsidRPr="00E33995">
        <w:rPr>
          <w:b/>
        </w:rPr>
        <w:t>Čl. 1</w:t>
      </w:r>
    </w:p>
    <w:p w:rsidR="0010666B" w:rsidRDefault="0010666B" w:rsidP="0010666B">
      <w:r>
        <w:t xml:space="preserve">Všeobecné ustanovenie </w:t>
      </w:r>
    </w:p>
    <w:p w:rsidR="0010666B" w:rsidRDefault="0010666B" w:rsidP="0010666B">
      <w:r>
        <w:t>Zamestnanci, pre ktorých platí táto smernica, sú všetci zamestnanci základnej umeleckej  školy (pedagogickí aj nepedagogickí), zamestnanci .</w:t>
      </w:r>
    </w:p>
    <w:p w:rsidR="002F5DDB" w:rsidRDefault="002F5DDB" w:rsidP="0010666B"/>
    <w:p w:rsidR="002F5DDB" w:rsidRDefault="002F5DDB" w:rsidP="0010666B"/>
    <w:p w:rsidR="0010666B" w:rsidRPr="00E33995" w:rsidRDefault="0010666B" w:rsidP="00E33995">
      <w:pPr>
        <w:jc w:val="center"/>
        <w:rPr>
          <w:b/>
        </w:rPr>
      </w:pPr>
      <w:r w:rsidRPr="00E33995">
        <w:rPr>
          <w:b/>
        </w:rPr>
        <w:t>Čl. 2</w:t>
      </w:r>
    </w:p>
    <w:p w:rsidR="0010666B" w:rsidRDefault="0010666B" w:rsidP="0010666B">
      <w:r>
        <w:t xml:space="preserve">Čerpanie dovolenky a náhradného voľna </w:t>
      </w:r>
    </w:p>
    <w:p w:rsidR="0010666B" w:rsidRDefault="0010666B" w:rsidP="0010666B">
      <w:r>
        <w:t xml:space="preserve">1. Zamestnanci podľa Čl.1 majú právo čerpať dovolenku a náhradné voľno v súlade s príslušnými </w:t>
      </w:r>
    </w:p>
    <w:p w:rsidR="0010666B" w:rsidRDefault="0010666B" w:rsidP="0010666B">
      <w:r>
        <w:t xml:space="preserve">ustanoveniami Zákonníka práce, len po predchádzajúcom písomnom súhlase nadriadeného podľa </w:t>
      </w:r>
    </w:p>
    <w:p w:rsidR="0010666B" w:rsidRDefault="0010666B" w:rsidP="0010666B">
      <w:r>
        <w:t xml:space="preserve">nasledujúcich odsekov tohto článku. Udelením písomného súhlasu sa rozumie podpísanie </w:t>
      </w:r>
    </w:p>
    <w:p w:rsidR="0010666B" w:rsidRDefault="0010666B" w:rsidP="0010666B">
      <w:r>
        <w:t xml:space="preserve">dovolenkového lístka (príp. lístka na čerpanie náhradného voľna). </w:t>
      </w:r>
    </w:p>
    <w:p w:rsidR="0010666B" w:rsidRDefault="0010666B" w:rsidP="0010666B">
      <w:r>
        <w:t xml:space="preserve">2. Zamestnanci predkladajú na podpis dovolenkové lístky na čerpanie dovoleniek a náhradného voľna </w:t>
      </w:r>
    </w:p>
    <w:p w:rsidR="0010666B" w:rsidRDefault="0010666B" w:rsidP="0010666B">
      <w:r>
        <w:t xml:space="preserve">riaditeľovi školy (v prípade jeho neprítomnosti ekonómke školy) najneskôr 2 dni pred </w:t>
      </w:r>
    </w:p>
    <w:p w:rsidR="0010666B" w:rsidRDefault="0010666B" w:rsidP="0010666B">
      <w:r>
        <w:t xml:space="preserve">nástupom na dovolenku resp. na čerpanie náhradného voľna. Predkladaný dovolenkový lístok je </w:t>
      </w:r>
    </w:p>
    <w:p w:rsidR="0010666B" w:rsidRDefault="0010666B" w:rsidP="0010666B">
      <w:r>
        <w:t>riadne vypísaný a parafovaný podpisom priameho nadriadeného .</w:t>
      </w:r>
    </w:p>
    <w:p w:rsidR="0010666B" w:rsidRDefault="0010666B" w:rsidP="0010666B">
      <w:r>
        <w:t xml:space="preserve">3. Náhradné voľno za prácu vykonanú nadčas priznáva riaditeľ školy. Náhradné voľno nie je možné </w:t>
      </w:r>
    </w:p>
    <w:p w:rsidR="0010666B" w:rsidRDefault="0010666B" w:rsidP="0010666B">
      <w:r>
        <w:t xml:space="preserve">čerpať vopred t.j. za prácu ešte nevykonanú. </w:t>
      </w:r>
    </w:p>
    <w:p w:rsidR="0010666B" w:rsidRDefault="0010666B" w:rsidP="0010666B">
      <w:r>
        <w:t xml:space="preserve">4. Práca nadčas je vykonaná zamestnancom na príkaz riaditeľa školy, alebo s jeho súhlasom. </w:t>
      </w:r>
    </w:p>
    <w:p w:rsidR="0010666B" w:rsidRDefault="0010666B" w:rsidP="0010666B">
      <w:r>
        <w:t xml:space="preserve">O vykonávaní práce nadčas (o realizovaných akciách, školeniach a p.) je nutné informovať riaditeľa </w:t>
      </w:r>
    </w:p>
    <w:p w:rsidR="0010666B" w:rsidRDefault="0010666B" w:rsidP="0010666B">
      <w:r>
        <w:t xml:space="preserve">školy vopred (aspoň 2 dni pred uskutočnením akcie). Výnimkou je zastupovanie zamestnanca </w:t>
      </w:r>
    </w:p>
    <w:p w:rsidR="0010666B" w:rsidRDefault="0010666B" w:rsidP="0010666B">
      <w:r>
        <w:t xml:space="preserve">podľa rozpisu zastupovania, ktorý sa vypisuje aj ráno pred začiatkom vyučovania. </w:t>
      </w:r>
    </w:p>
    <w:p w:rsidR="0010666B" w:rsidRDefault="0010666B" w:rsidP="0010666B">
      <w:r>
        <w:t xml:space="preserve">5. Náhradné voľno je zamestnanec povinný vyčerpať najneskôr do konca šiestich kalendárnych </w:t>
      </w:r>
    </w:p>
    <w:p w:rsidR="0010666B" w:rsidRDefault="0010666B" w:rsidP="0010666B">
      <w:r>
        <w:t xml:space="preserve">mesiacov, ak sa zamestnanec nedohodne s riaditeľom školy inak. </w:t>
      </w:r>
    </w:p>
    <w:p w:rsidR="0010666B" w:rsidRDefault="0010666B" w:rsidP="0010666B">
      <w:r>
        <w:t xml:space="preserve">6. Za prácu nadčas sa považuje práca vykonaná nad stanovený týždenný pracovný čas podľa </w:t>
      </w:r>
    </w:p>
    <w:p w:rsidR="0010666B" w:rsidRDefault="0010666B" w:rsidP="0010666B">
      <w:r>
        <w:t xml:space="preserve">Zákonníka práce t .j. 37,5 h </w:t>
      </w:r>
      <w:proofErr w:type="spellStart"/>
      <w:r>
        <w:t>týţdenne</w:t>
      </w:r>
      <w:proofErr w:type="spellEnd"/>
      <w:r>
        <w:t xml:space="preserve">. </w:t>
      </w:r>
    </w:p>
    <w:p w:rsidR="0010666B" w:rsidRDefault="0010666B" w:rsidP="0010666B">
      <w:r>
        <w:t xml:space="preserve">7. Čerpanie dovolenky, náhradného voľna alebo priepustky na absolvovanie lekárskeho vyšetrenia </w:t>
      </w:r>
    </w:p>
    <w:p w:rsidR="0010666B" w:rsidRDefault="0010666B" w:rsidP="0010666B">
      <w:r>
        <w:t xml:space="preserve">podpisuje riaditeľ školy. V prípade jeho neprítomnosti zástupcovia riaditeľa školy. žiadosť </w:t>
      </w:r>
    </w:p>
    <w:p w:rsidR="0010666B" w:rsidRDefault="0010666B" w:rsidP="0010666B">
      <w:r>
        <w:t xml:space="preserve">o dovolenku, náhradné voľno alebo priepustku na absolvovanie lekárskeho vyšetrenia sa predkladá </w:t>
      </w:r>
    </w:p>
    <w:p w:rsidR="0010666B" w:rsidRDefault="0010666B" w:rsidP="0010666B">
      <w:r>
        <w:t xml:space="preserve">na riadne vypísanom a na tento účel určenom lístku parafovanom podpisom priameho nadriadeného </w:t>
      </w:r>
    </w:p>
    <w:p w:rsidR="0010666B" w:rsidRDefault="0010666B" w:rsidP="0010666B">
      <w:r>
        <w:t xml:space="preserve">riaditeľovi školy vopred - najneskôr 2 dni pred nástupom. </w:t>
      </w:r>
    </w:p>
    <w:p w:rsidR="0010666B" w:rsidRDefault="0010666B" w:rsidP="0010666B">
      <w:r>
        <w:t xml:space="preserve">8. Za prácu nadčas sa nepovažuje práca, ktorú riaditeľ školy nenariadil ani ju neschválil. </w:t>
      </w:r>
    </w:p>
    <w:p w:rsidR="0010666B" w:rsidRDefault="0010666B" w:rsidP="0010666B"/>
    <w:p w:rsidR="002F5DDB" w:rsidRDefault="002F5DDB" w:rsidP="0010666B"/>
    <w:p w:rsidR="0010666B" w:rsidRPr="00E33995" w:rsidRDefault="0010666B" w:rsidP="00E33995">
      <w:pPr>
        <w:jc w:val="center"/>
        <w:rPr>
          <w:b/>
        </w:rPr>
      </w:pPr>
      <w:r w:rsidRPr="00E33995">
        <w:rPr>
          <w:b/>
        </w:rPr>
        <w:t>Čl. 3</w:t>
      </w:r>
    </w:p>
    <w:p w:rsidR="0010666B" w:rsidRDefault="0010666B" w:rsidP="0010666B">
      <w:r>
        <w:t xml:space="preserve">Pracovná cesta </w:t>
      </w:r>
    </w:p>
    <w:p w:rsidR="0010666B" w:rsidRDefault="0010666B" w:rsidP="0010666B">
      <w:r>
        <w:t xml:space="preserve">1. Zamestnanci  ZUŠmôžu ísť na služobnú (pracovnú) cestu v súlade s príslušnými </w:t>
      </w:r>
    </w:p>
    <w:p w:rsidR="0010666B" w:rsidRDefault="0010666B" w:rsidP="0010666B">
      <w:r>
        <w:t xml:space="preserve">ustanoveniami Zákonníka práce, len po predchádzajúcom súhlase riaditeľa školy. Udelením </w:t>
      </w:r>
    </w:p>
    <w:p w:rsidR="0010666B" w:rsidRDefault="0010666B" w:rsidP="0010666B">
      <w:r>
        <w:t xml:space="preserve">písomného súhlasu sa rozumie podpísanie cestovného príkazu. </w:t>
      </w:r>
    </w:p>
    <w:p w:rsidR="0010666B" w:rsidRDefault="0010666B" w:rsidP="0010666B">
      <w:r>
        <w:t xml:space="preserve">2. Zamestnanci predkladajú na podpis cestovné príkazy na vyslanie na pracovnú cestu v zmysle zákona </w:t>
      </w:r>
    </w:p>
    <w:p w:rsidR="0010666B" w:rsidRDefault="0010666B" w:rsidP="0010666B">
      <w:r>
        <w:t xml:space="preserve">č. 283/2002 Z. z. o cestovných náhradách. </w:t>
      </w:r>
    </w:p>
    <w:p w:rsidR="0010666B" w:rsidRDefault="0010666B" w:rsidP="0010666B">
      <w:r>
        <w:t xml:space="preserve">3. Pracovnou cestou sa rozumie účasť na školeniach, seminároch, metodických združeniach, športových  súťažiach, olympiádach, lyžiarskych a plaveckých výcvikoch, školách v prírode, exkurziách a  výletoch, ktoré priamo súvisia s výchovno-vzdelávacím procesom. </w:t>
      </w:r>
    </w:p>
    <w:p w:rsidR="0010666B" w:rsidRDefault="0010666B" w:rsidP="0010666B">
      <w:r>
        <w:t xml:space="preserve">4. Cestovný príkaz je potrebné vypísať aj v tom prípade, ak si zamestnanec neuplatňuje cestovné </w:t>
      </w:r>
    </w:p>
    <w:p w:rsidR="0010666B" w:rsidRDefault="0010666B" w:rsidP="0010666B">
      <w:r>
        <w:t xml:space="preserve">náhrady. Tento cestovný príkaz slúži ako doklad o neprítomnosti v zamestnaní.  </w:t>
      </w:r>
    </w:p>
    <w:p w:rsidR="0010666B" w:rsidRDefault="0010666B" w:rsidP="0010666B">
      <w:r>
        <w:t xml:space="preserve">5. Ak sa zamestnanec  ZUŠ zúčastní pracovnej cesty, ktorú schválil riaditeľ školy, je povinný </w:t>
      </w:r>
    </w:p>
    <w:p w:rsidR="0010666B" w:rsidRDefault="0010666B" w:rsidP="0010666B">
      <w:r>
        <w:t xml:space="preserve">najneskôr deň pred nástupom na pracovnú cestu vypísať cestovný príkaz a po skončení pracovnej </w:t>
      </w:r>
    </w:p>
    <w:p w:rsidR="0010666B" w:rsidRDefault="0010666B" w:rsidP="0010666B">
      <w:r>
        <w:t xml:space="preserve">cesty napísať správu a predložiť vyúčtovanie. </w:t>
      </w:r>
    </w:p>
    <w:p w:rsidR="002F5DDB" w:rsidRDefault="002F5DDB" w:rsidP="0010666B"/>
    <w:p w:rsidR="0010666B" w:rsidRPr="00E33995" w:rsidRDefault="0010666B" w:rsidP="00E33995">
      <w:pPr>
        <w:jc w:val="center"/>
        <w:rPr>
          <w:b/>
        </w:rPr>
      </w:pPr>
      <w:r w:rsidRPr="00E33995">
        <w:rPr>
          <w:b/>
        </w:rPr>
        <w:t>Čl. 3</w:t>
      </w:r>
    </w:p>
    <w:p w:rsidR="0010666B" w:rsidRDefault="0010666B" w:rsidP="0010666B">
      <w:r>
        <w:t xml:space="preserve">Záverečné ustanovenia </w:t>
      </w:r>
    </w:p>
    <w:p w:rsidR="0010666B" w:rsidRDefault="0010666B" w:rsidP="0010666B">
      <w:r>
        <w:t xml:space="preserve">1. V prípade, ak koniec niektorej z uvedených lehôt v tejto smernici pripadne na deň pracovného voľna  je posledným dňom lehoty najbližší predchádzajúci pracovný deň. </w:t>
      </w:r>
    </w:p>
    <w:p w:rsidR="0010666B" w:rsidRDefault="0010666B" w:rsidP="0010666B">
      <w:r>
        <w:t>2. Zodpovední zamestnanci (pracovníčka</w:t>
      </w:r>
    </w:p>
    <w:p w:rsidR="0010666B" w:rsidRDefault="0010666B" w:rsidP="0010666B">
      <w:r>
        <w:t xml:space="preserve">v administratíve školy (ekonómka) vedie o skutočnostiach podľa predchádzajúcich článkov samostatnú evidenciu, ktorú mesačne vyhodnocuje a predkladá na odsúhlasenie riaditeľovi školy. </w:t>
      </w:r>
    </w:p>
    <w:p w:rsidR="0010666B" w:rsidRDefault="0010666B" w:rsidP="0010666B">
      <w:r>
        <w:t xml:space="preserve">3. Všetci pedagogickí zamestnanci školy musia byť s touto smernicou oboznámení. </w:t>
      </w:r>
    </w:p>
    <w:p w:rsidR="0010666B" w:rsidRDefault="0010666B" w:rsidP="0010666B">
      <w:r>
        <w:t xml:space="preserve">4. Organizačná smernica o čerpaní dovoleniek, náhradného voľna, lekárskych vyšetrení a povoľovaní </w:t>
      </w:r>
    </w:p>
    <w:p w:rsidR="0010666B" w:rsidRDefault="0010666B" w:rsidP="0010666B">
      <w:r>
        <w:t xml:space="preserve">pracovných ciest zamestnancom školy musí byť prístupná všetkým pedagogickým zamestnancom, je </w:t>
      </w:r>
    </w:p>
    <w:p w:rsidR="0010666B" w:rsidRDefault="0010666B" w:rsidP="0010666B">
      <w:r>
        <w:t xml:space="preserve">záväzná pre všetkých pedagogických zamestnancov školy; jej porušenie sa posudzuje ako porušenie </w:t>
      </w:r>
    </w:p>
    <w:p w:rsidR="0010666B" w:rsidRDefault="0010666B" w:rsidP="0010666B">
      <w:r>
        <w:t xml:space="preserve">pracovnej disciplíny (Čl. 18; pís. A, B Pracovného poriadku) </w:t>
      </w:r>
    </w:p>
    <w:p w:rsidR="0010666B" w:rsidRDefault="0010666B" w:rsidP="0010666B">
      <w:r>
        <w:t xml:space="preserve">5. Táto Organizačná smernica o čerpaní dovoleniek, náhradného voľna, lekárskych vyšetrení </w:t>
      </w:r>
    </w:p>
    <w:p w:rsidR="0010666B" w:rsidRDefault="0010666B" w:rsidP="0010666B">
      <w:r>
        <w:t xml:space="preserve">a povoľovaní pracovných ciest zamestnancom školy. nadobúda platnosť dňom </w:t>
      </w:r>
      <w:r w:rsidR="002F5DDB">
        <w:t>28.8</w:t>
      </w:r>
      <w:r>
        <w:t>.</w:t>
      </w:r>
      <w:r w:rsidR="002F5DDB">
        <w:t>2013</w:t>
      </w:r>
    </w:p>
    <w:p w:rsidR="0010666B" w:rsidRDefault="0010666B" w:rsidP="0010666B">
      <w:r>
        <w:t xml:space="preserve">6. Organizačná smernica o čerpaní dovoleniek, náhradného voľna, lekárskych vyšetrení a povoľovaní </w:t>
      </w:r>
    </w:p>
    <w:p w:rsidR="0010666B" w:rsidRDefault="0010666B" w:rsidP="0010666B">
      <w:r>
        <w:t>pracovných ciest zamestnancom školy. bola prerok</w:t>
      </w:r>
      <w:r w:rsidR="002F5DDB">
        <w:t>ovaný v Pedagogickej rade dňa 28.8.2013</w:t>
      </w:r>
      <w:r>
        <w:t xml:space="preserve">. </w:t>
      </w:r>
    </w:p>
    <w:p w:rsidR="0010666B" w:rsidRDefault="0010666B" w:rsidP="0010666B"/>
    <w:p w:rsidR="0010666B" w:rsidRDefault="0010666B" w:rsidP="0010666B"/>
    <w:p w:rsidR="0010666B" w:rsidRDefault="0010666B" w:rsidP="0010666B"/>
    <w:p w:rsidR="0010666B" w:rsidRDefault="0010666B" w:rsidP="0010666B">
      <w:r>
        <w:t xml:space="preserve">V </w:t>
      </w:r>
      <w:r w:rsidR="002F5DDB">
        <w:t>Strážskom, 28.08.2013</w:t>
      </w:r>
    </w:p>
    <w:p w:rsidR="0010666B" w:rsidRDefault="0010666B" w:rsidP="0010666B"/>
    <w:p w:rsidR="0010666B" w:rsidRDefault="0010666B" w:rsidP="0010666B"/>
    <w:p w:rsidR="0010666B" w:rsidRDefault="0010666B" w:rsidP="0010666B"/>
    <w:p w:rsidR="0010666B" w:rsidRDefault="0010666B" w:rsidP="0010666B"/>
    <w:p w:rsidR="0010666B" w:rsidRDefault="0010666B" w:rsidP="0010666B"/>
    <w:p w:rsidR="0010666B" w:rsidRDefault="0010666B" w:rsidP="0010666B"/>
    <w:p w:rsidR="0010666B" w:rsidRDefault="0010666B" w:rsidP="0010666B"/>
    <w:p w:rsidR="0010666B" w:rsidRDefault="0010666B" w:rsidP="0010666B">
      <w:r>
        <w:t xml:space="preserve">------------------------------------------ </w:t>
      </w:r>
    </w:p>
    <w:p w:rsidR="0010666B" w:rsidRDefault="002F5DDB" w:rsidP="0010666B">
      <w:proofErr w:type="spellStart"/>
      <w:r>
        <w:t>Mgr.art</w:t>
      </w:r>
      <w:proofErr w:type="spellEnd"/>
      <w:r>
        <w:t>. Peter Králik</w:t>
      </w:r>
    </w:p>
    <w:p w:rsidR="0010666B" w:rsidRDefault="0010666B" w:rsidP="0010666B">
      <w:r>
        <w:t xml:space="preserve"> riaditeľ školy </w:t>
      </w:r>
    </w:p>
    <w:sectPr w:rsidR="0010666B" w:rsidSect="0012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0666B"/>
    <w:rsid w:val="000426FC"/>
    <w:rsid w:val="0010666B"/>
    <w:rsid w:val="00123450"/>
    <w:rsid w:val="00252A7E"/>
    <w:rsid w:val="002F5DDB"/>
    <w:rsid w:val="006149AD"/>
    <w:rsid w:val="00807DEC"/>
    <w:rsid w:val="00E33995"/>
    <w:rsid w:val="00E8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D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F5D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F5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F5D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F5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sstrazsk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Peter Králik</cp:lastModifiedBy>
  <cp:revision>4</cp:revision>
  <cp:lastPrinted>2016-03-04T09:40:00Z</cp:lastPrinted>
  <dcterms:created xsi:type="dcterms:W3CDTF">2016-03-04T09:37:00Z</dcterms:created>
  <dcterms:modified xsi:type="dcterms:W3CDTF">2016-03-04T09:42:00Z</dcterms:modified>
</cp:coreProperties>
</file>